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2E" w:rsidRDefault="00002E2E" w:rsidP="00002E2E">
      <w:pPr>
        <w:pStyle w:val="Default"/>
      </w:pPr>
      <w:bookmarkStart w:id="0" w:name="_GoBack"/>
      <w:bookmarkEnd w:id="0"/>
    </w:p>
    <w:p w:rsidR="00002E2E" w:rsidRDefault="00002E2E" w:rsidP="00002E2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AGENDA</w:t>
      </w:r>
    </w:p>
    <w:p w:rsidR="00002E2E" w:rsidRDefault="00002E2E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Mason Transit Authority Board • Special Meeting - </w:t>
      </w:r>
      <w:r w:rsidRPr="00D64A5F">
        <w:rPr>
          <w:b/>
          <w:sz w:val="22"/>
          <w:szCs w:val="22"/>
        </w:rPr>
        <w:t>Workshop</w:t>
      </w:r>
    </w:p>
    <w:p w:rsidR="00002E2E" w:rsidRDefault="00002E2E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Mason Transit Authority Administrative Office - Conference Room</w:t>
      </w:r>
    </w:p>
    <w:p w:rsidR="00002E2E" w:rsidRDefault="00002E2E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790 East Johns Prairie Road, Shelton, WA 98584</w:t>
      </w:r>
    </w:p>
    <w:p w:rsidR="00002E2E" w:rsidRDefault="000B39B8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August</w:t>
      </w:r>
      <w:r w:rsidR="00002E2E">
        <w:rPr>
          <w:sz w:val="22"/>
          <w:szCs w:val="22"/>
        </w:rPr>
        <w:t xml:space="preserve"> </w:t>
      </w:r>
      <w:r w:rsidR="00E07431">
        <w:rPr>
          <w:sz w:val="22"/>
          <w:szCs w:val="22"/>
        </w:rPr>
        <w:t>24,</w:t>
      </w:r>
      <w:r w:rsidR="00002E2E">
        <w:rPr>
          <w:sz w:val="22"/>
          <w:szCs w:val="22"/>
        </w:rPr>
        <w:t xml:space="preserve"> 201</w:t>
      </w:r>
      <w:r w:rsidR="00E07431">
        <w:rPr>
          <w:sz w:val="22"/>
          <w:szCs w:val="22"/>
        </w:rPr>
        <w:t>6</w:t>
      </w:r>
      <w:r w:rsidR="00002E2E">
        <w:rPr>
          <w:sz w:val="22"/>
          <w:szCs w:val="22"/>
        </w:rPr>
        <w:t xml:space="preserve"> • </w:t>
      </w:r>
      <w:r>
        <w:rPr>
          <w:sz w:val="22"/>
          <w:szCs w:val="22"/>
        </w:rPr>
        <w:t>2</w:t>
      </w:r>
      <w:r w:rsidR="00002E2E">
        <w:rPr>
          <w:sz w:val="22"/>
          <w:szCs w:val="22"/>
        </w:rPr>
        <w:t>:00 PM</w:t>
      </w:r>
    </w:p>
    <w:p w:rsidR="00002E2E" w:rsidRDefault="00002E2E" w:rsidP="00002E2E">
      <w:pPr>
        <w:pStyle w:val="Default"/>
        <w:jc w:val="center"/>
        <w:rPr>
          <w:sz w:val="22"/>
          <w:szCs w:val="22"/>
        </w:rPr>
      </w:pP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002E2E" w:rsidRDefault="00002E2E" w:rsidP="00002E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CALL TO ORDER </w:t>
      </w: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002E2E" w:rsidRDefault="00002E2E" w:rsidP="00002E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ROLL CALL </w:t>
      </w: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002E2E" w:rsidRDefault="00002E2E" w:rsidP="00002E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PUBLIC COMMENT </w:t>
      </w: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002E2E" w:rsidRDefault="00002E2E" w:rsidP="00002E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APPROVE AGENDA </w:t>
      </w: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002E2E" w:rsidRDefault="00002E2E" w:rsidP="00002E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BUSINESS </w:t>
      </w:r>
    </w:p>
    <w:p w:rsidR="00002E2E" w:rsidRDefault="00002E2E" w:rsidP="00002E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Working session on the DRAFT 201</w:t>
      </w:r>
      <w:r w:rsidR="00E07431">
        <w:rPr>
          <w:sz w:val="22"/>
          <w:szCs w:val="22"/>
        </w:rPr>
        <w:t>7</w:t>
      </w:r>
      <w:r>
        <w:rPr>
          <w:sz w:val="22"/>
          <w:szCs w:val="22"/>
        </w:rPr>
        <w:t xml:space="preserve"> Budget –</w:t>
      </w:r>
      <w:r w:rsidR="00E07431">
        <w:rPr>
          <w:sz w:val="22"/>
          <w:szCs w:val="22"/>
        </w:rPr>
        <w:t xml:space="preserve"> LeeAnn McNulty</w:t>
      </w:r>
      <w:r>
        <w:rPr>
          <w:sz w:val="22"/>
          <w:szCs w:val="22"/>
        </w:rPr>
        <w:t xml:space="preserve">, Finance Manager </w:t>
      </w:r>
    </w:p>
    <w:p w:rsidR="00002E2E" w:rsidRDefault="00002E2E" w:rsidP="00002E2E">
      <w:pPr>
        <w:pStyle w:val="Default"/>
        <w:rPr>
          <w:sz w:val="22"/>
          <w:szCs w:val="22"/>
        </w:rPr>
      </w:pPr>
    </w:p>
    <w:p w:rsidR="00002E2E" w:rsidRDefault="00002E2E" w:rsidP="00002E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UPCOMING MEETINGS </w:t>
      </w: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002E2E" w:rsidRDefault="00002E2E" w:rsidP="00002E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Public Hearings on the 201</w:t>
      </w:r>
      <w:r w:rsidR="00E07431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Mason Transit Authority Budget: </w:t>
      </w:r>
    </w:p>
    <w:p w:rsidR="00002E2E" w:rsidRDefault="00002E2E" w:rsidP="00002E2E">
      <w:pPr>
        <w:pStyle w:val="Defaul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Thursday, </w:t>
      </w:r>
      <w:r w:rsidR="000B39B8">
        <w:rPr>
          <w:rFonts w:ascii="Calibri" w:hAnsi="Calibri" w:cs="Calibri"/>
          <w:sz w:val="20"/>
          <w:szCs w:val="20"/>
        </w:rPr>
        <w:t>Octob</w:t>
      </w:r>
      <w:r>
        <w:rPr>
          <w:rFonts w:ascii="Calibri" w:hAnsi="Calibri" w:cs="Calibri"/>
          <w:sz w:val="20"/>
          <w:szCs w:val="20"/>
        </w:rPr>
        <w:t xml:space="preserve">er </w:t>
      </w:r>
      <w:r w:rsidR="000B39B8">
        <w:rPr>
          <w:rFonts w:ascii="Calibri" w:hAnsi="Calibri" w:cs="Calibri"/>
          <w:sz w:val="20"/>
          <w:szCs w:val="20"/>
        </w:rPr>
        <w:t>13,</w:t>
      </w:r>
      <w:r>
        <w:rPr>
          <w:rFonts w:ascii="Calibri" w:hAnsi="Calibri" w:cs="Calibri"/>
          <w:sz w:val="20"/>
          <w:szCs w:val="20"/>
        </w:rPr>
        <w:t xml:space="preserve"> 201</w:t>
      </w:r>
      <w:r w:rsidR="000B39B8">
        <w:rPr>
          <w:rFonts w:ascii="Calibri" w:hAnsi="Calibri" w:cs="Calibri"/>
          <w:sz w:val="20"/>
          <w:szCs w:val="20"/>
        </w:rPr>
        <w:t>6,</w:t>
      </w:r>
      <w:r>
        <w:rPr>
          <w:rFonts w:ascii="Calibri" w:hAnsi="Calibri" w:cs="Calibri"/>
          <w:sz w:val="20"/>
          <w:szCs w:val="20"/>
        </w:rPr>
        <w:t xml:space="preserve"> at 4:30 p.m., Mason Transit Authority </w:t>
      </w:r>
      <w:r w:rsidR="000B39B8">
        <w:rPr>
          <w:rFonts w:ascii="Calibri" w:hAnsi="Calibri" w:cs="Calibri"/>
          <w:sz w:val="20"/>
          <w:szCs w:val="20"/>
        </w:rPr>
        <w:t>Administrative Office, JP </w:t>
      </w:r>
      <w:r>
        <w:rPr>
          <w:rFonts w:ascii="Calibri" w:hAnsi="Calibri" w:cs="Calibri"/>
          <w:sz w:val="20"/>
          <w:szCs w:val="20"/>
        </w:rPr>
        <w:t>Conference Room, 790 East Johns Prairie Road, Shelton</w:t>
      </w:r>
      <w:r w:rsidR="00AF2051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002E2E" w:rsidRDefault="00002E2E" w:rsidP="00002E2E">
      <w:pPr>
        <w:pStyle w:val="Default"/>
        <w:rPr>
          <w:rFonts w:ascii="Calibri" w:hAnsi="Calibri" w:cs="Calibri"/>
          <w:sz w:val="20"/>
          <w:szCs w:val="20"/>
        </w:rPr>
      </w:pPr>
    </w:p>
    <w:p w:rsidR="00002E2E" w:rsidRDefault="00002E2E" w:rsidP="00002E2E">
      <w:pPr>
        <w:pStyle w:val="Defaul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Tuesday, November </w:t>
      </w:r>
      <w:r w:rsidR="000B39B8">
        <w:rPr>
          <w:rFonts w:ascii="Calibri" w:hAnsi="Calibri" w:cs="Calibri"/>
          <w:sz w:val="20"/>
          <w:szCs w:val="20"/>
        </w:rPr>
        <w:t>8</w:t>
      </w:r>
      <w:r>
        <w:rPr>
          <w:rFonts w:ascii="Calibri" w:hAnsi="Calibri" w:cs="Calibri"/>
          <w:sz w:val="20"/>
          <w:szCs w:val="20"/>
        </w:rPr>
        <w:t>, 201</w:t>
      </w:r>
      <w:r w:rsidR="000B39B8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 xml:space="preserve"> at 5:30 p.m., </w:t>
      </w:r>
      <w:r w:rsidR="00AF2051">
        <w:rPr>
          <w:rFonts w:ascii="Calibri" w:hAnsi="Calibri" w:cs="Calibri"/>
          <w:sz w:val="20"/>
          <w:szCs w:val="20"/>
        </w:rPr>
        <w:t>Transit-</w:t>
      </w:r>
      <w:r w:rsidR="000B39B8">
        <w:rPr>
          <w:rFonts w:ascii="Calibri" w:hAnsi="Calibri" w:cs="Calibri"/>
          <w:sz w:val="20"/>
          <w:szCs w:val="20"/>
        </w:rPr>
        <w:t xml:space="preserve">Community Center Conference </w:t>
      </w:r>
      <w:r>
        <w:rPr>
          <w:rFonts w:ascii="Calibri" w:hAnsi="Calibri" w:cs="Calibri"/>
          <w:sz w:val="20"/>
          <w:szCs w:val="20"/>
        </w:rPr>
        <w:t xml:space="preserve">Room, </w:t>
      </w:r>
      <w:r w:rsidR="000B39B8">
        <w:rPr>
          <w:rFonts w:ascii="Calibri" w:hAnsi="Calibri" w:cs="Calibri"/>
          <w:sz w:val="20"/>
          <w:szCs w:val="20"/>
        </w:rPr>
        <w:t>601 West Franklin Street</w:t>
      </w:r>
      <w:r>
        <w:rPr>
          <w:rFonts w:ascii="Calibri" w:hAnsi="Calibri" w:cs="Calibri"/>
          <w:sz w:val="20"/>
          <w:szCs w:val="20"/>
        </w:rPr>
        <w:t>,</w:t>
      </w:r>
      <w:r w:rsidR="000B39B8">
        <w:rPr>
          <w:rFonts w:ascii="Calibri" w:hAnsi="Calibri" w:cs="Calibri"/>
          <w:sz w:val="20"/>
          <w:szCs w:val="20"/>
        </w:rPr>
        <w:t xml:space="preserve"> Shelton</w:t>
      </w:r>
      <w:r>
        <w:rPr>
          <w:rFonts w:ascii="Calibri" w:hAnsi="Calibri" w:cs="Calibri"/>
          <w:sz w:val="20"/>
          <w:szCs w:val="20"/>
        </w:rPr>
        <w:t xml:space="preserve">. </w:t>
      </w:r>
    </w:p>
    <w:p w:rsidR="00002E2E" w:rsidRDefault="00002E2E" w:rsidP="00002E2E">
      <w:pPr>
        <w:pStyle w:val="Default"/>
        <w:rPr>
          <w:rFonts w:ascii="Calibri" w:hAnsi="Calibri" w:cs="Calibri"/>
          <w:sz w:val="20"/>
          <w:szCs w:val="20"/>
        </w:rPr>
      </w:pPr>
    </w:p>
    <w:p w:rsidR="00002E2E" w:rsidRDefault="00002E2E" w:rsidP="00002E2E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Final comments and adoption of the 201</w:t>
      </w:r>
      <w:r w:rsidR="000B39B8">
        <w:rPr>
          <w:rFonts w:ascii="Calibri" w:hAnsi="Calibri" w:cs="Calibri"/>
          <w:sz w:val="20"/>
          <w:szCs w:val="20"/>
        </w:rPr>
        <w:t>7</w:t>
      </w:r>
      <w:r>
        <w:rPr>
          <w:rFonts w:ascii="Calibri" w:hAnsi="Calibri" w:cs="Calibri"/>
          <w:sz w:val="20"/>
          <w:szCs w:val="20"/>
        </w:rPr>
        <w:t xml:space="preserve"> Budget will be held at the Mason Transit Authority Regular Board Meeting on Tuesday, November 1</w:t>
      </w:r>
      <w:r w:rsidR="000B39B8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>, 201</w:t>
      </w:r>
      <w:r w:rsidR="000B39B8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 xml:space="preserve"> at 4:00 p.m. at the</w:t>
      </w:r>
      <w:r w:rsidR="000B39B8">
        <w:rPr>
          <w:rFonts w:ascii="Calibri" w:hAnsi="Calibri" w:cs="Calibri"/>
          <w:sz w:val="20"/>
          <w:szCs w:val="20"/>
        </w:rPr>
        <w:t xml:space="preserve"> Mason County Fire District 6, 50 East Seattle Street, </w:t>
      </w:r>
      <w:proofErr w:type="gramStart"/>
      <w:r w:rsidR="000B39B8">
        <w:rPr>
          <w:rFonts w:ascii="Calibri" w:hAnsi="Calibri" w:cs="Calibri"/>
          <w:sz w:val="20"/>
          <w:szCs w:val="20"/>
        </w:rPr>
        <w:t>Union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</w:p>
    <w:p w:rsidR="00002E2E" w:rsidRDefault="00002E2E" w:rsidP="00002E2E">
      <w:pPr>
        <w:rPr>
          <w:b/>
          <w:bCs/>
        </w:rPr>
      </w:pPr>
    </w:p>
    <w:p w:rsidR="00F845B3" w:rsidRDefault="00002E2E" w:rsidP="00002E2E">
      <w:pPr>
        <w:rPr>
          <w:b/>
          <w:bCs/>
        </w:rPr>
      </w:pPr>
      <w:r>
        <w:rPr>
          <w:b/>
          <w:bCs/>
        </w:rPr>
        <w:t>ADJOURN</w:t>
      </w:r>
    </w:p>
    <w:p w:rsidR="00950C02" w:rsidRDefault="00950C02">
      <w:pPr>
        <w:rPr>
          <w:b/>
          <w:bCs/>
        </w:rPr>
      </w:pPr>
    </w:p>
    <w:sectPr w:rsidR="00950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C1" w:rsidRDefault="00B426C1" w:rsidP="00B426C1">
      <w:pPr>
        <w:spacing w:after="0" w:line="240" w:lineRule="auto"/>
      </w:pPr>
      <w:r>
        <w:separator/>
      </w:r>
    </w:p>
  </w:endnote>
  <w:endnote w:type="continuationSeparator" w:id="0">
    <w:p w:rsidR="00B426C1" w:rsidRDefault="00B426C1" w:rsidP="00B4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C1" w:rsidRDefault="00B426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C1" w:rsidRDefault="00B426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C1" w:rsidRDefault="00B426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C1" w:rsidRDefault="00B426C1" w:rsidP="00B426C1">
      <w:pPr>
        <w:spacing w:after="0" w:line="240" w:lineRule="auto"/>
      </w:pPr>
      <w:r>
        <w:separator/>
      </w:r>
    </w:p>
  </w:footnote>
  <w:footnote w:type="continuationSeparator" w:id="0">
    <w:p w:rsidR="00B426C1" w:rsidRDefault="00B426C1" w:rsidP="00B4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C1" w:rsidRDefault="00B426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408700"/>
      <w:docPartObj>
        <w:docPartGallery w:val="Watermarks"/>
        <w:docPartUnique/>
      </w:docPartObj>
    </w:sdtPr>
    <w:sdtEndPr/>
    <w:sdtContent>
      <w:p w:rsidR="00B426C1" w:rsidRDefault="0054394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C1" w:rsidRDefault="00B426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5F4E"/>
    <w:multiLevelType w:val="hybridMultilevel"/>
    <w:tmpl w:val="15EE99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2E"/>
    <w:rsid w:val="00002E2E"/>
    <w:rsid w:val="000B39B8"/>
    <w:rsid w:val="00543945"/>
    <w:rsid w:val="00950C02"/>
    <w:rsid w:val="00AC610C"/>
    <w:rsid w:val="00AF2051"/>
    <w:rsid w:val="00B426C1"/>
    <w:rsid w:val="00D64A5F"/>
    <w:rsid w:val="00E07431"/>
    <w:rsid w:val="00F8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E2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6C1"/>
  </w:style>
  <w:style w:type="paragraph" w:styleId="Footer">
    <w:name w:val="footer"/>
    <w:basedOn w:val="Normal"/>
    <w:link w:val="FooterChar"/>
    <w:uiPriority w:val="99"/>
    <w:unhideWhenUsed/>
    <w:rsid w:val="00B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E2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6C1"/>
  </w:style>
  <w:style w:type="paragraph" w:styleId="Footer">
    <w:name w:val="footer"/>
    <w:basedOn w:val="Normal"/>
    <w:link w:val="FooterChar"/>
    <w:uiPriority w:val="99"/>
    <w:unhideWhenUsed/>
    <w:rsid w:val="00B4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Rosendale</dc:creator>
  <cp:lastModifiedBy>Tracy Becht</cp:lastModifiedBy>
  <cp:revision>2</cp:revision>
  <cp:lastPrinted>2016-08-11T00:13:00Z</cp:lastPrinted>
  <dcterms:created xsi:type="dcterms:W3CDTF">2016-08-15T16:30:00Z</dcterms:created>
  <dcterms:modified xsi:type="dcterms:W3CDTF">2016-08-15T16:30:00Z</dcterms:modified>
</cp:coreProperties>
</file>